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F1" w:rsidRDefault="001655F1" w:rsidP="000F1C8A">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hAnsi="Arial" w:cs="Arial"/>
          <w:sz w:val="32"/>
          <w:szCs w:val="32"/>
        </w:rPr>
      </w:pPr>
      <w:r>
        <w:rPr>
          <w:rFonts w:ascii="Arial" w:hAnsi="Arial" w:cs="Arial"/>
          <w:sz w:val="32"/>
          <w:szCs w:val="32"/>
        </w:rPr>
        <w:t xml:space="preserve">FOR IMMEDIATE RELEASE: </w:t>
      </w:r>
    </w:p>
    <w:p w:rsidR="000F1C8A" w:rsidRPr="006E1598" w:rsidRDefault="001655F1" w:rsidP="000F1C8A">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hAnsi="Arial" w:cs="Arial"/>
          <w:sz w:val="24"/>
          <w:szCs w:val="24"/>
        </w:rPr>
      </w:pPr>
      <w:r>
        <w:rPr>
          <w:rFonts w:ascii="Arial" w:hAnsi="Arial" w:cs="Arial"/>
          <w:sz w:val="32"/>
          <w:szCs w:val="32"/>
        </w:rPr>
        <w:t xml:space="preserve">CONTACT: </w:t>
      </w:r>
      <w:r w:rsidRPr="006E1598">
        <w:rPr>
          <w:rFonts w:ascii="Arial" w:hAnsi="Arial" w:cs="Arial"/>
          <w:sz w:val="24"/>
          <w:szCs w:val="24"/>
        </w:rPr>
        <w:t>Brad Meurrens, Public Policy Specialist</w:t>
      </w:r>
    </w:p>
    <w:p w:rsidR="001655F1" w:rsidRPr="006E1598" w:rsidRDefault="001655F1" w:rsidP="000F1C8A">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hAnsi="Arial" w:cs="Arial"/>
          <w:sz w:val="24"/>
          <w:szCs w:val="24"/>
        </w:rPr>
      </w:pPr>
      <w:r w:rsidRPr="006E1598">
        <w:rPr>
          <w:rFonts w:ascii="Arial" w:hAnsi="Arial" w:cs="Arial"/>
          <w:sz w:val="24"/>
          <w:szCs w:val="24"/>
        </w:rPr>
        <w:t>Disability Rights Nebraska</w:t>
      </w:r>
    </w:p>
    <w:p w:rsidR="00F266D5" w:rsidRPr="006E1598" w:rsidRDefault="00F266D5" w:rsidP="000F1C8A">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hAnsi="Arial" w:cs="Arial"/>
          <w:sz w:val="24"/>
          <w:szCs w:val="24"/>
        </w:rPr>
      </w:pPr>
    </w:p>
    <w:p w:rsidR="000F1C8A" w:rsidRPr="000F1C8A" w:rsidRDefault="006306CF"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color w:val="444444"/>
          <w:sz w:val="24"/>
          <w:szCs w:val="24"/>
        </w:rPr>
      </w:pPr>
      <w:r>
        <w:rPr>
          <w:rFonts w:ascii="Arial" w:hAnsi="Arial" w:cs="Arial"/>
          <w:sz w:val="24"/>
          <w:szCs w:val="24"/>
        </w:rPr>
        <w:t>Voice Phone Number: (402) 474-3183; toll-free: (800) 422-6691</w:t>
      </w:r>
    </w:p>
    <w:p w:rsidR="000F1C8A" w:rsidRPr="000F1C8A" w:rsidRDefault="006306CF"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4"/>
          <w:szCs w:val="24"/>
        </w:rPr>
      </w:pPr>
      <w:r>
        <w:rPr>
          <w:rFonts w:ascii="Arial" w:hAnsi="Arial" w:cs="Arial"/>
          <w:sz w:val="24"/>
          <w:szCs w:val="24"/>
        </w:rPr>
        <w:t>FAX Number: (402) 474-3274</w:t>
      </w:r>
    </w:p>
    <w:p w:rsidR="006306CF" w:rsidRDefault="00AC3D2B"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4"/>
          <w:szCs w:val="24"/>
        </w:rPr>
      </w:pPr>
      <w:r>
        <w:rPr>
          <w:rFonts w:ascii="Arial" w:hAnsi="Arial" w:cs="Arial"/>
          <w:sz w:val="24"/>
          <w:szCs w:val="24"/>
        </w:rPr>
        <w:t>E-</w:t>
      </w:r>
      <w:r w:rsidR="006306CF">
        <w:rPr>
          <w:rFonts w:ascii="Arial" w:hAnsi="Arial" w:cs="Arial"/>
          <w:sz w:val="24"/>
          <w:szCs w:val="24"/>
        </w:rPr>
        <w:t>email address:</w:t>
      </w:r>
      <w:r>
        <w:rPr>
          <w:rFonts w:ascii="Arial" w:hAnsi="Arial" w:cs="Arial"/>
          <w:sz w:val="24"/>
          <w:szCs w:val="24"/>
        </w:rPr>
        <w:t xml:space="preserve"> brad@drne.org</w:t>
      </w:r>
    </w:p>
    <w:p w:rsidR="00AC3D2B" w:rsidRDefault="006306CF"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4"/>
          <w:szCs w:val="24"/>
        </w:rPr>
      </w:pPr>
      <w:r w:rsidRPr="006E1598">
        <w:rPr>
          <w:rFonts w:ascii="Arial" w:hAnsi="Arial" w:cs="Arial"/>
          <w:sz w:val="24"/>
          <w:szCs w:val="24"/>
        </w:rPr>
        <w:t>W</w:t>
      </w:r>
      <w:r w:rsidR="00AC3D2B">
        <w:rPr>
          <w:rFonts w:ascii="Arial" w:hAnsi="Arial" w:cs="Arial"/>
          <w:sz w:val="24"/>
          <w:szCs w:val="24"/>
        </w:rPr>
        <w:t xml:space="preserve">ebsite URL: </w:t>
      </w:r>
      <w:hyperlink r:id="rId7" w:history="1">
        <w:r w:rsidR="00BC0CA7" w:rsidRPr="00B34532">
          <w:rPr>
            <w:rStyle w:val="Hyperlink"/>
            <w:rFonts w:ascii="Arial" w:hAnsi="Arial" w:cs="Arial"/>
            <w:sz w:val="24"/>
            <w:szCs w:val="24"/>
          </w:rPr>
          <w:t>http://www.disabilityrisghsts</w:t>
        </w:r>
      </w:hyperlink>
      <w:r w:rsidR="00BC0CA7">
        <w:rPr>
          <w:rStyle w:val="Hyperlink"/>
          <w:rFonts w:ascii="Arial" w:hAnsi="Arial" w:cs="Arial"/>
          <w:sz w:val="24"/>
          <w:szCs w:val="24"/>
        </w:rPr>
        <w:t>nebraska.org</w:t>
      </w:r>
    </w:p>
    <w:p w:rsidR="007D2D3E" w:rsidRDefault="002A5FDC"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8"/>
          <w:szCs w:val="28"/>
        </w:rPr>
      </w:pPr>
      <w:r>
        <w:rPr>
          <w:rFonts w:ascii="Arial" w:hAnsi="Arial" w:cs="Arial"/>
          <w:sz w:val="28"/>
          <w:szCs w:val="28"/>
        </w:rPr>
        <w:t xml:space="preserve">State Senator </w:t>
      </w:r>
      <w:r w:rsidR="00706B3C">
        <w:rPr>
          <w:rFonts w:ascii="Arial" w:hAnsi="Arial" w:cs="Arial"/>
          <w:sz w:val="28"/>
          <w:szCs w:val="28"/>
        </w:rPr>
        <w:t>Kowalski</w:t>
      </w:r>
      <w:r w:rsidR="00AC3D2B" w:rsidRPr="00101376">
        <w:rPr>
          <w:rFonts w:ascii="Arial" w:hAnsi="Arial" w:cs="Arial"/>
          <w:sz w:val="28"/>
          <w:szCs w:val="28"/>
        </w:rPr>
        <w:t xml:space="preserve"> introduces Legislative Study Resolution on </w:t>
      </w:r>
      <w:r w:rsidR="00101376">
        <w:rPr>
          <w:rFonts w:ascii="Arial" w:hAnsi="Arial" w:cs="Arial"/>
          <w:sz w:val="28"/>
          <w:szCs w:val="28"/>
        </w:rPr>
        <w:t xml:space="preserve">restraining/secluding students in Nebraska’s </w:t>
      </w:r>
      <w:r w:rsidR="007D2D3E">
        <w:rPr>
          <w:rFonts w:ascii="Arial" w:hAnsi="Arial" w:cs="Arial"/>
          <w:sz w:val="28"/>
          <w:szCs w:val="28"/>
        </w:rPr>
        <w:t>schools</w:t>
      </w:r>
    </w:p>
    <w:p w:rsidR="005D6FB8" w:rsidRPr="007D2D3E" w:rsidRDefault="00AC3D2B" w:rsidP="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8"/>
          <w:szCs w:val="28"/>
        </w:rPr>
      </w:pPr>
      <w:r>
        <w:rPr>
          <w:rFonts w:ascii="Arial" w:hAnsi="Arial" w:cs="Arial"/>
          <w:sz w:val="24"/>
          <w:szCs w:val="24"/>
        </w:rPr>
        <w:t>LINCOLN, Neb. DATE – State Senator</w:t>
      </w:r>
      <w:r w:rsidR="00706B3C">
        <w:rPr>
          <w:rFonts w:ascii="Arial" w:hAnsi="Arial" w:cs="Arial"/>
          <w:sz w:val="24"/>
          <w:szCs w:val="24"/>
        </w:rPr>
        <w:t xml:space="preserve"> Rick Kowalski of Omaha </w:t>
      </w:r>
      <w:r w:rsidR="00523504">
        <w:rPr>
          <w:rFonts w:ascii="Arial" w:hAnsi="Arial" w:cs="Arial"/>
          <w:sz w:val="24"/>
          <w:szCs w:val="24"/>
        </w:rPr>
        <w:t xml:space="preserve">has </w:t>
      </w:r>
      <w:r>
        <w:rPr>
          <w:rFonts w:ascii="Arial" w:hAnsi="Arial" w:cs="Arial"/>
          <w:sz w:val="24"/>
          <w:szCs w:val="24"/>
        </w:rPr>
        <w:t>introduced a Leg</w:t>
      </w:r>
      <w:r w:rsidR="00706B3C">
        <w:rPr>
          <w:rFonts w:ascii="Arial" w:hAnsi="Arial" w:cs="Arial"/>
          <w:sz w:val="24"/>
          <w:szCs w:val="24"/>
        </w:rPr>
        <w:t>islative Study Resolution</w:t>
      </w:r>
      <w:r w:rsidR="002A78E3">
        <w:rPr>
          <w:rFonts w:ascii="Arial" w:hAnsi="Arial" w:cs="Arial"/>
          <w:sz w:val="24"/>
          <w:szCs w:val="24"/>
        </w:rPr>
        <w:t>, approved by the Nebraska Legislature,</w:t>
      </w:r>
      <w:r w:rsidR="00706B3C">
        <w:rPr>
          <w:rFonts w:ascii="Arial" w:hAnsi="Arial" w:cs="Arial"/>
          <w:sz w:val="24"/>
          <w:szCs w:val="24"/>
        </w:rPr>
        <w:t xml:space="preserve"> to examine</w:t>
      </w:r>
      <w:r w:rsidR="00654F69">
        <w:rPr>
          <w:rFonts w:ascii="Arial" w:hAnsi="Arial" w:cs="Arial"/>
          <w:sz w:val="24"/>
          <w:szCs w:val="24"/>
        </w:rPr>
        <w:t xml:space="preserve"> </w:t>
      </w:r>
      <w:bookmarkStart w:id="0" w:name="_GoBack"/>
      <w:r w:rsidR="00654F69">
        <w:rPr>
          <w:rFonts w:ascii="Arial" w:hAnsi="Arial" w:cs="Arial"/>
          <w:sz w:val="24"/>
          <w:szCs w:val="24"/>
        </w:rPr>
        <w:t>schools’</w:t>
      </w:r>
      <w:r w:rsidR="00706B3C">
        <w:rPr>
          <w:rFonts w:ascii="Arial" w:hAnsi="Arial" w:cs="Arial"/>
          <w:sz w:val="24"/>
          <w:szCs w:val="24"/>
        </w:rPr>
        <w:t xml:space="preserve"> </w:t>
      </w:r>
      <w:r w:rsidR="00654F69">
        <w:rPr>
          <w:rFonts w:ascii="Arial" w:hAnsi="Arial" w:cs="Arial"/>
          <w:sz w:val="24"/>
          <w:szCs w:val="24"/>
        </w:rPr>
        <w:t xml:space="preserve">use of </w:t>
      </w:r>
      <w:r>
        <w:rPr>
          <w:rFonts w:ascii="Arial" w:hAnsi="Arial" w:cs="Arial"/>
          <w:sz w:val="24"/>
          <w:szCs w:val="24"/>
        </w:rPr>
        <w:t>restrain</w:t>
      </w:r>
      <w:r w:rsidR="00706B3C">
        <w:rPr>
          <w:rFonts w:ascii="Arial" w:hAnsi="Arial" w:cs="Arial"/>
          <w:sz w:val="24"/>
          <w:szCs w:val="24"/>
        </w:rPr>
        <w:t xml:space="preserve">t </w:t>
      </w:r>
      <w:bookmarkEnd w:id="0"/>
      <w:r w:rsidR="00706B3C">
        <w:rPr>
          <w:rFonts w:ascii="Arial" w:hAnsi="Arial" w:cs="Arial"/>
          <w:sz w:val="24"/>
          <w:szCs w:val="24"/>
        </w:rPr>
        <w:t>and seclusion  statewide</w:t>
      </w:r>
      <w:r w:rsidR="00710136">
        <w:rPr>
          <w:rFonts w:ascii="Arial" w:hAnsi="Arial" w:cs="Arial"/>
          <w:sz w:val="24"/>
          <w:szCs w:val="24"/>
        </w:rPr>
        <w:t>, aiming to reduce and/or eliminate the practices in Nebraska schools.</w:t>
      </w:r>
    </w:p>
    <w:p w:rsidR="00DF6684" w:rsidRDefault="005D6FB8" w:rsidP="005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4"/>
          <w:szCs w:val="24"/>
        </w:rPr>
      </w:pPr>
      <w:r w:rsidRPr="006E1598">
        <w:rPr>
          <w:rFonts w:ascii="Arial" w:eastAsia="Times New Roman" w:hAnsi="Arial" w:cs="Arial"/>
          <w:color w:val="444444"/>
          <w:sz w:val="24"/>
          <w:szCs w:val="24"/>
        </w:rPr>
        <w:tab/>
      </w:r>
      <w:r w:rsidR="00706B3C">
        <w:rPr>
          <w:rFonts w:ascii="Arial" w:hAnsi="Arial" w:cs="Arial"/>
          <w:sz w:val="24"/>
          <w:szCs w:val="24"/>
        </w:rPr>
        <w:t xml:space="preserve">Nationwide, deaths and serious injuries among children who have been restrained or secluded </w:t>
      </w:r>
      <w:r w:rsidR="00654F69">
        <w:rPr>
          <w:rFonts w:ascii="Arial" w:hAnsi="Arial" w:cs="Arial"/>
          <w:sz w:val="24"/>
          <w:szCs w:val="24"/>
        </w:rPr>
        <w:t>has spotlighted</w:t>
      </w:r>
      <w:r w:rsidR="00706B3C">
        <w:rPr>
          <w:rFonts w:ascii="Arial" w:hAnsi="Arial" w:cs="Arial"/>
          <w:sz w:val="24"/>
          <w:szCs w:val="24"/>
        </w:rPr>
        <w:t xml:space="preserve"> school practices</w:t>
      </w:r>
      <w:r w:rsidR="00654F69">
        <w:rPr>
          <w:rFonts w:ascii="Arial" w:hAnsi="Arial" w:cs="Arial"/>
          <w:sz w:val="24"/>
          <w:szCs w:val="24"/>
        </w:rPr>
        <w:t xml:space="preserve">. </w:t>
      </w:r>
      <w:r w:rsidR="00706B3C">
        <w:rPr>
          <w:rFonts w:ascii="Arial" w:hAnsi="Arial" w:cs="Arial"/>
          <w:sz w:val="24"/>
          <w:szCs w:val="24"/>
        </w:rPr>
        <w:t xml:space="preserve"> A 2</w:t>
      </w:r>
      <w:r w:rsidR="008D22C0">
        <w:rPr>
          <w:rFonts w:ascii="Arial" w:hAnsi="Arial" w:cs="Arial"/>
          <w:sz w:val="24"/>
          <w:szCs w:val="24"/>
        </w:rPr>
        <w:t xml:space="preserve">009 federal Government Accountability Office </w:t>
      </w:r>
      <w:r w:rsidR="00706B3C">
        <w:rPr>
          <w:rFonts w:ascii="Arial" w:hAnsi="Arial" w:cs="Arial"/>
          <w:sz w:val="24"/>
          <w:szCs w:val="24"/>
        </w:rPr>
        <w:t xml:space="preserve">(GAO) </w:t>
      </w:r>
      <w:r w:rsidR="008D22C0">
        <w:rPr>
          <w:rFonts w:ascii="Arial" w:hAnsi="Arial" w:cs="Arial"/>
          <w:sz w:val="24"/>
          <w:szCs w:val="24"/>
        </w:rPr>
        <w:t xml:space="preserve">investigation found hundreds of cases of alleged abuse and death related to the use of restraint and seclusion on </w:t>
      </w:r>
      <w:r w:rsidR="00706B3C">
        <w:rPr>
          <w:rFonts w:ascii="Arial" w:hAnsi="Arial" w:cs="Arial"/>
          <w:sz w:val="24"/>
          <w:szCs w:val="24"/>
        </w:rPr>
        <w:t xml:space="preserve">youngsters during the previous two decades. </w:t>
      </w:r>
    </w:p>
    <w:p w:rsidR="00270058" w:rsidRPr="006E1598" w:rsidRDefault="00523504" w:rsidP="0027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hAnsi="Arial" w:cs="Arial"/>
          <w:sz w:val="24"/>
          <w:szCs w:val="24"/>
        </w:rPr>
      </w:pPr>
      <w:r>
        <w:rPr>
          <w:rFonts w:ascii="Arial" w:hAnsi="Arial" w:cs="Arial"/>
          <w:sz w:val="24"/>
          <w:szCs w:val="24"/>
        </w:rPr>
        <w:tab/>
      </w:r>
      <w:r w:rsidR="00DF6684">
        <w:rPr>
          <w:rFonts w:ascii="Arial" w:hAnsi="Arial" w:cs="Arial"/>
          <w:sz w:val="24"/>
          <w:szCs w:val="24"/>
        </w:rPr>
        <w:t>“W</w:t>
      </w:r>
      <w:r w:rsidR="00706B3C">
        <w:rPr>
          <w:rFonts w:ascii="Arial" w:hAnsi="Arial" w:cs="Arial"/>
          <w:sz w:val="24"/>
          <w:szCs w:val="24"/>
        </w:rPr>
        <w:t xml:space="preserve">e </w:t>
      </w:r>
      <w:r w:rsidR="002A78E3">
        <w:rPr>
          <w:rFonts w:ascii="Arial" w:hAnsi="Arial" w:cs="Arial"/>
          <w:sz w:val="24"/>
          <w:szCs w:val="24"/>
        </w:rPr>
        <w:t xml:space="preserve">have </w:t>
      </w:r>
      <w:r w:rsidR="00706B3C">
        <w:rPr>
          <w:rFonts w:ascii="Arial" w:hAnsi="Arial" w:cs="Arial"/>
          <w:sz w:val="24"/>
          <w:szCs w:val="24"/>
        </w:rPr>
        <w:t>a patchwork policy i</w:t>
      </w:r>
      <w:r w:rsidR="00D318A6" w:rsidRPr="006E1598">
        <w:rPr>
          <w:rFonts w:ascii="Arial" w:hAnsi="Arial" w:cs="Arial"/>
          <w:sz w:val="24"/>
          <w:szCs w:val="24"/>
        </w:rPr>
        <w:t>n place in Nebraska and across the c</w:t>
      </w:r>
      <w:r w:rsidR="00270058" w:rsidRPr="006E1598">
        <w:rPr>
          <w:rFonts w:ascii="Arial" w:hAnsi="Arial" w:cs="Arial"/>
          <w:sz w:val="24"/>
          <w:szCs w:val="24"/>
        </w:rPr>
        <w:t>ountry</w:t>
      </w:r>
      <w:r w:rsidR="00706B3C">
        <w:rPr>
          <w:rFonts w:ascii="Arial" w:hAnsi="Arial" w:cs="Arial"/>
          <w:sz w:val="24"/>
          <w:szCs w:val="24"/>
        </w:rPr>
        <w:t>,</w:t>
      </w:r>
      <w:r w:rsidR="00270058" w:rsidRPr="006E1598">
        <w:rPr>
          <w:rFonts w:ascii="Arial" w:hAnsi="Arial" w:cs="Arial"/>
          <w:sz w:val="24"/>
          <w:szCs w:val="24"/>
        </w:rPr>
        <w:t>” said Bra</w:t>
      </w:r>
      <w:r w:rsidR="00AC3D2B">
        <w:rPr>
          <w:rFonts w:ascii="Arial" w:hAnsi="Arial" w:cs="Arial"/>
          <w:sz w:val="24"/>
          <w:szCs w:val="24"/>
        </w:rPr>
        <w:t>d Meurrens, Public Policy Specialist for Disability Rights Nebraska, a statewide advocacy organization. “</w:t>
      </w:r>
      <w:r w:rsidR="00D318A6" w:rsidRPr="006E1598">
        <w:rPr>
          <w:rFonts w:ascii="Arial" w:hAnsi="Arial" w:cs="Arial"/>
          <w:sz w:val="24"/>
          <w:szCs w:val="24"/>
        </w:rPr>
        <w:t xml:space="preserve">Nebraska is one of six </w:t>
      </w:r>
      <w:r w:rsidR="005D6FB8" w:rsidRPr="006E1598">
        <w:rPr>
          <w:rFonts w:ascii="Arial" w:hAnsi="Arial" w:cs="Arial"/>
          <w:sz w:val="24"/>
          <w:szCs w:val="24"/>
        </w:rPr>
        <w:t xml:space="preserve">states around the country </w:t>
      </w:r>
      <w:r w:rsidR="00D318A6" w:rsidRPr="006E1598">
        <w:rPr>
          <w:rFonts w:ascii="Arial" w:hAnsi="Arial" w:cs="Arial"/>
          <w:sz w:val="24"/>
          <w:szCs w:val="24"/>
        </w:rPr>
        <w:t>who have only guidance</w:t>
      </w:r>
      <w:r w:rsidR="005D6FB8" w:rsidRPr="006E1598">
        <w:rPr>
          <w:rFonts w:ascii="Arial" w:hAnsi="Arial" w:cs="Arial"/>
          <w:sz w:val="24"/>
          <w:szCs w:val="24"/>
        </w:rPr>
        <w:t xml:space="preserve"> on this issue</w:t>
      </w:r>
      <w:r w:rsidR="00D318A6" w:rsidRPr="006E1598">
        <w:rPr>
          <w:rFonts w:ascii="Arial" w:hAnsi="Arial" w:cs="Arial"/>
          <w:sz w:val="24"/>
          <w:szCs w:val="24"/>
        </w:rPr>
        <w:t>.”</w:t>
      </w:r>
      <w:r w:rsidR="00906763" w:rsidRPr="006E1598">
        <w:rPr>
          <w:rFonts w:ascii="Arial" w:hAnsi="Arial" w:cs="Arial"/>
          <w:sz w:val="24"/>
          <w:szCs w:val="24"/>
        </w:rPr>
        <w:t xml:space="preserve"> </w:t>
      </w:r>
    </w:p>
    <w:p w:rsidR="00DF6684" w:rsidRDefault="00DF6684" w:rsidP="00DF6684">
      <w:pPr>
        <w:ind w:firstLine="720"/>
        <w:rPr>
          <w:rFonts w:ascii="Arial" w:hAnsi="Arial" w:cs="Arial"/>
          <w:sz w:val="24"/>
          <w:szCs w:val="24"/>
        </w:rPr>
      </w:pPr>
      <w:r>
        <w:rPr>
          <w:rFonts w:ascii="Arial" w:hAnsi="Arial" w:cs="Arial"/>
          <w:sz w:val="24"/>
          <w:szCs w:val="24"/>
        </w:rPr>
        <w:t>In our state, t</w:t>
      </w:r>
      <w:r w:rsidRPr="00DF6684">
        <w:rPr>
          <w:rFonts w:ascii="Arial" w:hAnsi="Arial" w:cs="Arial"/>
          <w:sz w:val="24"/>
          <w:szCs w:val="24"/>
        </w:rPr>
        <w:t xml:space="preserve">he Nebraska Department of Education </w:t>
      </w:r>
      <w:r>
        <w:rPr>
          <w:rFonts w:ascii="Arial" w:hAnsi="Arial" w:cs="Arial"/>
          <w:sz w:val="24"/>
          <w:szCs w:val="24"/>
        </w:rPr>
        <w:t xml:space="preserve">provides non-binding guidance to school districts on the use of restraint and seclusion in schools, </w:t>
      </w:r>
      <w:r w:rsidR="00A8469E">
        <w:rPr>
          <w:rFonts w:ascii="Arial" w:hAnsi="Arial" w:cs="Arial"/>
          <w:sz w:val="24"/>
          <w:szCs w:val="24"/>
        </w:rPr>
        <w:t xml:space="preserve">leaving </w:t>
      </w:r>
      <w:r w:rsidR="00A8469E" w:rsidRPr="00DF6684">
        <w:rPr>
          <w:rFonts w:ascii="Arial" w:hAnsi="Arial" w:cs="Arial"/>
          <w:sz w:val="24"/>
          <w:szCs w:val="24"/>
        </w:rPr>
        <w:t>little</w:t>
      </w:r>
      <w:r w:rsidR="00570F76" w:rsidRPr="00DF6684">
        <w:rPr>
          <w:rFonts w:ascii="Arial" w:hAnsi="Arial" w:cs="Arial"/>
          <w:sz w:val="24"/>
          <w:szCs w:val="24"/>
        </w:rPr>
        <w:t xml:space="preserve"> uniformity in regulating </w:t>
      </w:r>
      <w:r>
        <w:rPr>
          <w:rFonts w:ascii="Arial" w:hAnsi="Arial" w:cs="Arial"/>
          <w:sz w:val="24"/>
          <w:szCs w:val="24"/>
        </w:rPr>
        <w:t xml:space="preserve">the use of the practices. </w:t>
      </w:r>
      <w:r w:rsidR="00570F76" w:rsidRPr="00DF6684">
        <w:rPr>
          <w:rFonts w:ascii="Arial" w:hAnsi="Arial" w:cs="Arial"/>
          <w:sz w:val="24"/>
          <w:szCs w:val="24"/>
        </w:rPr>
        <w:t>Some school districts, such as Lincoln and Grand Island, have fairly detailed policies</w:t>
      </w:r>
      <w:r>
        <w:rPr>
          <w:rFonts w:ascii="Arial" w:hAnsi="Arial" w:cs="Arial"/>
          <w:sz w:val="24"/>
          <w:szCs w:val="24"/>
        </w:rPr>
        <w:t xml:space="preserve">. Others, such as Bellevue, do not. </w:t>
      </w:r>
    </w:p>
    <w:p w:rsidR="00270058" w:rsidRPr="006E1598" w:rsidRDefault="00D06CBE" w:rsidP="0027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color w:val="444444"/>
          <w:sz w:val="24"/>
          <w:szCs w:val="24"/>
        </w:rPr>
      </w:pPr>
      <w:r>
        <w:rPr>
          <w:rFonts w:ascii="Arial" w:hAnsi="Arial" w:cs="Arial"/>
          <w:sz w:val="24"/>
          <w:szCs w:val="24"/>
        </w:rPr>
        <w:tab/>
      </w:r>
      <w:r w:rsidR="00BA135D">
        <w:rPr>
          <w:rFonts w:ascii="Arial" w:hAnsi="Arial" w:cs="Arial"/>
          <w:sz w:val="24"/>
          <w:szCs w:val="24"/>
        </w:rPr>
        <w:t xml:space="preserve">Beyond the </w:t>
      </w:r>
      <w:r w:rsidR="00570F76">
        <w:rPr>
          <w:rFonts w:ascii="Arial" w:hAnsi="Arial" w:cs="Arial"/>
          <w:sz w:val="24"/>
          <w:szCs w:val="24"/>
        </w:rPr>
        <w:t>risk of</w:t>
      </w:r>
      <w:r w:rsidR="00BA135D">
        <w:rPr>
          <w:rFonts w:ascii="Arial" w:hAnsi="Arial" w:cs="Arial"/>
          <w:sz w:val="24"/>
          <w:szCs w:val="24"/>
        </w:rPr>
        <w:t xml:space="preserve"> physical injury or death, experts consider the practice of secluding or restraining children traumatic</w:t>
      </w:r>
      <w:r w:rsidR="00570F76">
        <w:rPr>
          <w:rFonts w:ascii="Arial" w:hAnsi="Arial" w:cs="Arial"/>
          <w:sz w:val="24"/>
          <w:szCs w:val="24"/>
        </w:rPr>
        <w:t xml:space="preserve"> and detrimental</w:t>
      </w:r>
      <w:r w:rsidR="00BA135D">
        <w:rPr>
          <w:rFonts w:ascii="Arial" w:hAnsi="Arial" w:cs="Arial"/>
          <w:sz w:val="24"/>
          <w:szCs w:val="24"/>
        </w:rPr>
        <w:t xml:space="preserve">, Meurrens said. </w:t>
      </w:r>
      <w:r w:rsidR="00270058" w:rsidRPr="006E1598">
        <w:rPr>
          <w:rFonts w:ascii="Arial" w:hAnsi="Arial" w:cs="Arial"/>
          <w:sz w:val="24"/>
          <w:szCs w:val="24"/>
        </w:rPr>
        <w:t>“</w:t>
      </w:r>
      <w:r w:rsidR="009330D2">
        <w:rPr>
          <w:rFonts w:ascii="Arial" w:hAnsi="Arial" w:cs="Arial"/>
          <w:sz w:val="24"/>
          <w:szCs w:val="24"/>
        </w:rPr>
        <w:t>Sec</w:t>
      </w:r>
      <w:r w:rsidR="00D318A6" w:rsidRPr="006E1598">
        <w:rPr>
          <w:rFonts w:ascii="Arial" w:hAnsi="Arial" w:cs="Arial"/>
          <w:sz w:val="24"/>
          <w:szCs w:val="24"/>
        </w:rPr>
        <w:t>lu</w:t>
      </w:r>
      <w:r w:rsidR="0013600E" w:rsidRPr="006E1598">
        <w:rPr>
          <w:rFonts w:ascii="Arial" w:hAnsi="Arial" w:cs="Arial"/>
          <w:sz w:val="24"/>
          <w:szCs w:val="24"/>
        </w:rPr>
        <w:t xml:space="preserve">ding and restraining </w:t>
      </w:r>
      <w:r w:rsidR="00D318A6" w:rsidRPr="006E1598">
        <w:rPr>
          <w:rFonts w:ascii="Arial" w:hAnsi="Arial" w:cs="Arial"/>
          <w:sz w:val="24"/>
          <w:szCs w:val="24"/>
        </w:rPr>
        <w:t>children causes trauma</w:t>
      </w:r>
      <w:r w:rsidR="002A78E3">
        <w:rPr>
          <w:rFonts w:ascii="Arial" w:hAnsi="Arial" w:cs="Arial"/>
          <w:sz w:val="24"/>
          <w:szCs w:val="24"/>
        </w:rPr>
        <w:t xml:space="preserve"> for all involved, including staff and other students. It also compromises the ability of the student being restrained or secluded to succeed </w:t>
      </w:r>
      <w:r w:rsidR="00A8469E">
        <w:rPr>
          <w:rFonts w:ascii="Arial" w:hAnsi="Arial" w:cs="Arial"/>
          <w:sz w:val="24"/>
          <w:szCs w:val="24"/>
        </w:rPr>
        <w:t xml:space="preserve">in school </w:t>
      </w:r>
      <w:r w:rsidR="002A78E3">
        <w:rPr>
          <w:rFonts w:ascii="Arial" w:hAnsi="Arial" w:cs="Arial"/>
          <w:sz w:val="24"/>
          <w:szCs w:val="24"/>
        </w:rPr>
        <w:t xml:space="preserve">-- </w:t>
      </w:r>
      <w:r w:rsidR="0013600E" w:rsidRPr="006E1598">
        <w:rPr>
          <w:rFonts w:ascii="Arial" w:hAnsi="Arial" w:cs="Arial"/>
          <w:sz w:val="24"/>
          <w:szCs w:val="24"/>
        </w:rPr>
        <w:t>it’s a double whammy for th</w:t>
      </w:r>
      <w:r w:rsidR="00A8469E">
        <w:rPr>
          <w:rFonts w:ascii="Arial" w:hAnsi="Arial" w:cs="Arial"/>
          <w:sz w:val="24"/>
          <w:szCs w:val="24"/>
        </w:rPr>
        <w:t>ose students.</w:t>
      </w:r>
      <w:r w:rsidR="00AC3D2B">
        <w:rPr>
          <w:rFonts w:ascii="Arial" w:hAnsi="Arial" w:cs="Arial"/>
          <w:sz w:val="24"/>
          <w:szCs w:val="24"/>
        </w:rPr>
        <w:t>”</w:t>
      </w:r>
      <w:r w:rsidR="00270058" w:rsidRPr="006E1598">
        <w:rPr>
          <w:rFonts w:ascii="Arial" w:eastAsia="Times New Roman" w:hAnsi="Arial" w:cs="Arial"/>
          <w:color w:val="444444"/>
          <w:sz w:val="24"/>
          <w:szCs w:val="24"/>
        </w:rPr>
        <w:t xml:space="preserve"> </w:t>
      </w:r>
    </w:p>
    <w:p w:rsidR="0044219D" w:rsidRDefault="00452BBA" w:rsidP="00452BBA">
      <w:pPr>
        <w:ind w:firstLine="720"/>
        <w:rPr>
          <w:rFonts w:ascii="Arial" w:hAnsi="Arial" w:cs="Arial"/>
          <w:sz w:val="24"/>
          <w:szCs w:val="24"/>
        </w:rPr>
      </w:pPr>
      <w:r w:rsidRPr="006E1598">
        <w:rPr>
          <w:rFonts w:ascii="Arial" w:hAnsi="Arial" w:cs="Arial"/>
          <w:sz w:val="24"/>
          <w:szCs w:val="24"/>
        </w:rPr>
        <w:lastRenderedPageBreak/>
        <w:t>The Legislative Study Resolution is expected to examine</w:t>
      </w:r>
      <w:r w:rsidR="00A46BFC">
        <w:rPr>
          <w:rFonts w:ascii="Arial" w:hAnsi="Arial" w:cs="Arial"/>
          <w:sz w:val="24"/>
          <w:szCs w:val="24"/>
        </w:rPr>
        <w:t xml:space="preserve"> issues such as </w:t>
      </w:r>
      <w:r w:rsidRPr="006E1598">
        <w:rPr>
          <w:rFonts w:ascii="Arial" w:hAnsi="Arial" w:cs="Arial"/>
          <w:sz w:val="24"/>
          <w:szCs w:val="24"/>
        </w:rPr>
        <w:t xml:space="preserve"> the need for more data on restraint and seclusion in schools, more uniformity in reporting incidents of restraint and seclusion, </w:t>
      </w:r>
      <w:r w:rsidR="00264646" w:rsidRPr="006E1598">
        <w:rPr>
          <w:rFonts w:ascii="Arial" w:hAnsi="Arial" w:cs="Arial"/>
          <w:sz w:val="24"/>
          <w:szCs w:val="24"/>
        </w:rPr>
        <w:t xml:space="preserve">more </w:t>
      </w:r>
      <w:r w:rsidR="008843AF">
        <w:rPr>
          <w:rFonts w:ascii="Arial" w:hAnsi="Arial" w:cs="Arial"/>
          <w:sz w:val="24"/>
          <w:szCs w:val="24"/>
        </w:rPr>
        <w:t>uniform</w:t>
      </w:r>
      <w:r w:rsidR="00A46BFC">
        <w:rPr>
          <w:rFonts w:ascii="Arial" w:hAnsi="Arial" w:cs="Arial"/>
          <w:sz w:val="24"/>
          <w:szCs w:val="24"/>
        </w:rPr>
        <w:t xml:space="preserve"> and</w:t>
      </w:r>
      <w:r w:rsidR="00264646" w:rsidRPr="006E1598">
        <w:rPr>
          <w:rFonts w:ascii="Arial" w:hAnsi="Arial" w:cs="Arial"/>
          <w:sz w:val="24"/>
          <w:szCs w:val="24"/>
        </w:rPr>
        <w:t xml:space="preserve"> consistent training of school employees; </w:t>
      </w:r>
      <w:r w:rsidRPr="006E1598">
        <w:rPr>
          <w:rFonts w:ascii="Arial" w:hAnsi="Arial" w:cs="Arial"/>
          <w:sz w:val="24"/>
          <w:szCs w:val="24"/>
        </w:rPr>
        <w:t xml:space="preserve">how other states are addressing the issue effectively and compassionately, and best practices, such as requiring that parents or guardians be notified if their children or wards are restrained or secluded, and the need for monitoring a child while in restraint or seclusion for safety. </w:t>
      </w:r>
    </w:p>
    <w:p w:rsidR="00EA57E5" w:rsidRDefault="00DF6684" w:rsidP="00EA57E5">
      <w:pPr>
        <w:ind w:firstLine="720"/>
        <w:rPr>
          <w:rFonts w:ascii="Arial" w:hAnsi="Arial" w:cs="Arial"/>
          <w:sz w:val="24"/>
          <w:szCs w:val="24"/>
        </w:rPr>
      </w:pPr>
      <w:r w:rsidRPr="00DF6684">
        <w:rPr>
          <w:rFonts w:ascii="Arial" w:hAnsi="Arial" w:cs="Arial"/>
          <w:sz w:val="24"/>
          <w:szCs w:val="24"/>
        </w:rPr>
        <w:t xml:space="preserve">“Nebraska’s students deserve more protection from the use of restraint and/or seclusion than merely unenforceable advice,” Meurrens said. “Nebraska needs to </w:t>
      </w:r>
      <w:r w:rsidR="00A8469E" w:rsidRPr="00DF6684">
        <w:rPr>
          <w:rFonts w:ascii="Arial" w:hAnsi="Arial" w:cs="Arial"/>
          <w:sz w:val="24"/>
          <w:szCs w:val="24"/>
        </w:rPr>
        <w:t>join the</w:t>
      </w:r>
      <w:r w:rsidRPr="00DF6684">
        <w:rPr>
          <w:rFonts w:ascii="Arial" w:hAnsi="Arial" w:cs="Arial"/>
          <w:sz w:val="24"/>
          <w:szCs w:val="24"/>
        </w:rPr>
        <w:t xml:space="preserve"> many states that have taken legislative action on reducing </w:t>
      </w:r>
      <w:r>
        <w:rPr>
          <w:rFonts w:ascii="Arial" w:hAnsi="Arial" w:cs="Arial"/>
          <w:sz w:val="24"/>
          <w:szCs w:val="24"/>
        </w:rPr>
        <w:t>these risky practices.”</w:t>
      </w:r>
      <w:r w:rsidR="00EA57E5">
        <w:rPr>
          <w:rFonts w:ascii="Arial" w:hAnsi="Arial" w:cs="Arial"/>
          <w:sz w:val="24"/>
          <w:szCs w:val="24"/>
        </w:rPr>
        <w:t xml:space="preserve"> </w:t>
      </w:r>
    </w:p>
    <w:p w:rsidR="00EA57E5" w:rsidRPr="00570F76" w:rsidRDefault="00DF6684" w:rsidP="00EA57E5">
      <w:pPr>
        <w:ind w:firstLine="720"/>
        <w:rPr>
          <w:rFonts w:ascii="Arial" w:hAnsi="Arial" w:cs="Arial"/>
          <w:sz w:val="24"/>
          <w:szCs w:val="24"/>
        </w:rPr>
      </w:pPr>
      <w:r w:rsidRPr="00EA57E5">
        <w:rPr>
          <w:rFonts w:ascii="Arial" w:hAnsi="Arial" w:cs="Arial"/>
          <w:sz w:val="24"/>
          <w:szCs w:val="24"/>
        </w:rPr>
        <w:t xml:space="preserve"> There are no federal laws governing the use of restraint and seclusion in U.S. schools. </w:t>
      </w:r>
      <w:r w:rsidR="00EA57E5" w:rsidRPr="00EA57E5">
        <w:rPr>
          <w:rFonts w:ascii="Arial" w:hAnsi="Arial" w:cs="Arial"/>
          <w:sz w:val="24"/>
          <w:szCs w:val="24"/>
        </w:rPr>
        <w:t>The GAO’s 2009 investigation reported that children were restrained as a disciplinary measure, even when their behavior appeared not to be aggressive.</w:t>
      </w:r>
      <w:r w:rsidR="00EA57E5">
        <w:rPr>
          <w:rFonts w:ascii="Arial" w:hAnsi="Arial" w:cs="Arial"/>
          <w:sz w:val="24"/>
          <w:szCs w:val="24"/>
        </w:rPr>
        <w:t xml:space="preserve"> The same study reported that c</w:t>
      </w:r>
      <w:r w:rsidR="00EA57E5" w:rsidRPr="00570F76">
        <w:rPr>
          <w:rFonts w:ascii="Arial" w:hAnsi="Arial" w:cs="Arial"/>
          <w:sz w:val="24"/>
          <w:szCs w:val="24"/>
        </w:rPr>
        <w:t xml:space="preserve">hildren with disabilities </w:t>
      </w:r>
      <w:r w:rsidR="00EA57E5">
        <w:rPr>
          <w:rFonts w:ascii="Arial" w:hAnsi="Arial" w:cs="Arial"/>
          <w:sz w:val="24"/>
          <w:szCs w:val="24"/>
        </w:rPr>
        <w:t>were</w:t>
      </w:r>
      <w:r w:rsidR="00EA57E5" w:rsidRPr="00570F76">
        <w:rPr>
          <w:rFonts w:ascii="Arial" w:hAnsi="Arial" w:cs="Arial"/>
          <w:sz w:val="24"/>
          <w:szCs w:val="24"/>
        </w:rPr>
        <w:t xml:space="preserve"> at particular risk of being restrained and/or secluded.  </w:t>
      </w:r>
    </w:p>
    <w:p w:rsidR="008574DD" w:rsidRDefault="002802D9" w:rsidP="0056362D">
      <w:pPr>
        <w:ind w:firstLine="720"/>
        <w:rPr>
          <w:rFonts w:ascii="Arial" w:hAnsi="Arial" w:cs="Arial"/>
          <w:sz w:val="24"/>
          <w:szCs w:val="24"/>
        </w:rPr>
      </w:pPr>
      <w:r>
        <w:rPr>
          <w:rFonts w:ascii="Arial" w:hAnsi="Arial" w:cs="Arial"/>
          <w:sz w:val="24"/>
          <w:szCs w:val="24"/>
        </w:rPr>
        <w:t xml:space="preserve">Data </w:t>
      </w:r>
      <w:r w:rsidR="008574DD">
        <w:rPr>
          <w:rFonts w:ascii="Arial" w:hAnsi="Arial" w:cs="Arial"/>
          <w:sz w:val="24"/>
          <w:szCs w:val="24"/>
        </w:rPr>
        <w:t xml:space="preserve">collected by the Office of Civil Rights, U.S. Department of Education, </w:t>
      </w:r>
      <w:r w:rsidR="00AA5617" w:rsidRPr="006E1598">
        <w:rPr>
          <w:rFonts w:ascii="Arial" w:hAnsi="Arial" w:cs="Arial"/>
          <w:sz w:val="24"/>
          <w:szCs w:val="24"/>
        </w:rPr>
        <w:t>show</w:t>
      </w:r>
      <w:r w:rsidR="008574DD">
        <w:rPr>
          <w:rFonts w:ascii="Arial" w:hAnsi="Arial" w:cs="Arial"/>
          <w:sz w:val="24"/>
          <w:szCs w:val="24"/>
        </w:rPr>
        <w:t>s</w:t>
      </w:r>
      <w:r w:rsidR="00AA5617" w:rsidRPr="006E1598">
        <w:rPr>
          <w:rFonts w:ascii="Arial" w:hAnsi="Arial" w:cs="Arial"/>
          <w:sz w:val="24"/>
          <w:szCs w:val="24"/>
        </w:rPr>
        <w:t xml:space="preserve"> </w:t>
      </w:r>
      <w:r w:rsidR="008574DD">
        <w:rPr>
          <w:rFonts w:ascii="Arial" w:hAnsi="Arial" w:cs="Arial"/>
          <w:sz w:val="24"/>
          <w:szCs w:val="24"/>
        </w:rPr>
        <w:t xml:space="preserve">that nationwide, public schools self-reported just over 1,000 </w:t>
      </w:r>
      <w:r w:rsidR="00D84856">
        <w:rPr>
          <w:rFonts w:ascii="Arial" w:hAnsi="Arial" w:cs="Arial"/>
          <w:sz w:val="24"/>
          <w:szCs w:val="24"/>
        </w:rPr>
        <w:t xml:space="preserve">instances </w:t>
      </w:r>
      <w:r w:rsidR="00D84856" w:rsidRPr="006E1598">
        <w:rPr>
          <w:rFonts w:ascii="Arial" w:hAnsi="Arial" w:cs="Arial"/>
          <w:sz w:val="24"/>
          <w:szCs w:val="24"/>
        </w:rPr>
        <w:t>–</w:t>
      </w:r>
      <w:r w:rsidR="00AA5617" w:rsidRPr="006E1598">
        <w:rPr>
          <w:rFonts w:ascii="Arial" w:hAnsi="Arial" w:cs="Arial"/>
          <w:sz w:val="24"/>
          <w:szCs w:val="24"/>
        </w:rPr>
        <w:t xml:space="preserve"> 1,017 </w:t>
      </w:r>
      <w:r w:rsidR="008574DD">
        <w:rPr>
          <w:rFonts w:ascii="Arial" w:hAnsi="Arial" w:cs="Arial"/>
          <w:sz w:val="24"/>
          <w:szCs w:val="24"/>
        </w:rPr>
        <w:t>–</w:t>
      </w:r>
      <w:r w:rsidR="00AA5617" w:rsidRPr="006E1598">
        <w:rPr>
          <w:rFonts w:ascii="Arial" w:hAnsi="Arial" w:cs="Arial"/>
          <w:sz w:val="24"/>
          <w:szCs w:val="24"/>
        </w:rPr>
        <w:t xml:space="preserve"> </w:t>
      </w:r>
      <w:r w:rsidR="008574DD">
        <w:rPr>
          <w:rFonts w:ascii="Arial" w:hAnsi="Arial" w:cs="Arial"/>
          <w:sz w:val="24"/>
          <w:szCs w:val="24"/>
        </w:rPr>
        <w:t>where students with disabilities were subject to physical restraints. During the same period, schools around the country self-reported over 2,000 – 2,119 – instances where students with disabilities were subjected to seclusion.</w:t>
      </w:r>
    </w:p>
    <w:p w:rsidR="0056362D" w:rsidRDefault="00AA5617" w:rsidP="0056362D">
      <w:pPr>
        <w:ind w:firstLine="720"/>
        <w:rPr>
          <w:rFonts w:ascii="Arial" w:hAnsi="Arial" w:cs="Arial"/>
          <w:sz w:val="24"/>
          <w:szCs w:val="24"/>
        </w:rPr>
      </w:pPr>
      <w:r w:rsidRPr="006E1598">
        <w:rPr>
          <w:rFonts w:ascii="Arial" w:hAnsi="Arial" w:cs="Arial"/>
          <w:sz w:val="24"/>
          <w:szCs w:val="24"/>
        </w:rPr>
        <w:t xml:space="preserve"> “We have no idea how many people have been injured, including staff</w:t>
      </w:r>
      <w:r w:rsidR="002802D9">
        <w:rPr>
          <w:rFonts w:ascii="Arial" w:hAnsi="Arial" w:cs="Arial"/>
          <w:sz w:val="24"/>
          <w:szCs w:val="24"/>
        </w:rPr>
        <w:t>,” Meu</w:t>
      </w:r>
      <w:r w:rsidR="003C69F6">
        <w:rPr>
          <w:rFonts w:ascii="Arial" w:hAnsi="Arial" w:cs="Arial"/>
          <w:sz w:val="24"/>
          <w:szCs w:val="24"/>
        </w:rPr>
        <w:t>rrens said. “</w:t>
      </w:r>
      <w:r w:rsidRPr="006E1598">
        <w:rPr>
          <w:rFonts w:ascii="Arial" w:hAnsi="Arial" w:cs="Arial"/>
          <w:sz w:val="24"/>
          <w:szCs w:val="24"/>
        </w:rPr>
        <w:t xml:space="preserve">We need baseline data and on-going reporting.”  </w:t>
      </w:r>
    </w:p>
    <w:p w:rsidR="00F30DC8" w:rsidRDefault="00270058" w:rsidP="0056362D">
      <w:pPr>
        <w:rPr>
          <w:rFonts w:ascii="Arial" w:hAnsi="Arial" w:cs="Arial"/>
          <w:sz w:val="24"/>
          <w:szCs w:val="24"/>
        </w:rPr>
      </w:pPr>
      <w:r w:rsidRPr="006E1598">
        <w:rPr>
          <w:rFonts w:ascii="Arial" w:hAnsi="Arial" w:cs="Arial"/>
          <w:sz w:val="24"/>
          <w:szCs w:val="24"/>
        </w:rPr>
        <w:tab/>
      </w:r>
      <w:r w:rsidR="00F30DC8">
        <w:rPr>
          <w:rFonts w:ascii="Arial" w:hAnsi="Arial" w:cs="Arial"/>
          <w:sz w:val="24"/>
          <w:szCs w:val="24"/>
        </w:rPr>
        <w:t xml:space="preserve">Disability Rights Nebraska’s report, “At Risk </w:t>
      </w:r>
      <w:r w:rsidR="00A8469E">
        <w:rPr>
          <w:rFonts w:ascii="Arial" w:hAnsi="Arial" w:cs="Arial"/>
          <w:sz w:val="24"/>
          <w:szCs w:val="24"/>
        </w:rPr>
        <w:t>with Only Guidance For</w:t>
      </w:r>
      <w:r w:rsidR="00F30DC8">
        <w:rPr>
          <w:rFonts w:ascii="Arial" w:hAnsi="Arial" w:cs="Arial"/>
          <w:sz w:val="24"/>
          <w:szCs w:val="24"/>
        </w:rPr>
        <w:t xml:space="preserve"> Protection – Restraint and Seclusion Policy For Nebraska Students</w:t>
      </w:r>
      <w:r w:rsidR="001A12F8">
        <w:rPr>
          <w:rFonts w:ascii="Arial" w:hAnsi="Arial" w:cs="Arial"/>
          <w:sz w:val="24"/>
          <w:szCs w:val="24"/>
        </w:rPr>
        <w:t xml:space="preserve">,” </w:t>
      </w:r>
      <w:r w:rsidR="00F30DC8">
        <w:rPr>
          <w:rFonts w:ascii="Arial" w:hAnsi="Arial" w:cs="Arial"/>
          <w:sz w:val="24"/>
          <w:szCs w:val="24"/>
        </w:rPr>
        <w:t xml:space="preserve">is available on the Disability Rights Nebraska website at </w:t>
      </w:r>
      <w:hyperlink r:id="rId8" w:history="1">
        <w:r w:rsidR="00F30DC8" w:rsidRPr="00B34532">
          <w:rPr>
            <w:rStyle w:val="Hyperlink"/>
            <w:rFonts w:ascii="Arial" w:hAnsi="Arial" w:cs="Arial"/>
            <w:sz w:val="24"/>
            <w:szCs w:val="24"/>
          </w:rPr>
          <w:t>http://www.disabilityrightsnebraska.org/about_us/success_stories_2/school_not_to_hurt.html</w:t>
        </w:r>
      </w:hyperlink>
      <w:r w:rsidR="00F30DC8">
        <w:rPr>
          <w:rFonts w:ascii="Arial" w:hAnsi="Arial" w:cs="Arial"/>
          <w:sz w:val="24"/>
          <w:szCs w:val="24"/>
        </w:rPr>
        <w:t>.</w:t>
      </w:r>
      <w:r w:rsidR="003458A6">
        <w:rPr>
          <w:rFonts w:ascii="Arial" w:hAnsi="Arial" w:cs="Arial"/>
          <w:sz w:val="24"/>
          <w:szCs w:val="24"/>
        </w:rPr>
        <w:t xml:space="preserve"> It can also be found by </w:t>
      </w:r>
      <w:r w:rsidR="001A12F8">
        <w:rPr>
          <w:rFonts w:ascii="Arial" w:hAnsi="Arial" w:cs="Arial"/>
          <w:sz w:val="24"/>
          <w:szCs w:val="24"/>
        </w:rPr>
        <w:t xml:space="preserve">visiting Disability Rights Nebraska.org, clicking on REPORT, </w:t>
      </w:r>
      <w:r w:rsidR="0084105E">
        <w:rPr>
          <w:rFonts w:ascii="Arial" w:hAnsi="Arial" w:cs="Arial"/>
          <w:sz w:val="24"/>
          <w:szCs w:val="24"/>
        </w:rPr>
        <w:t xml:space="preserve">then </w:t>
      </w:r>
      <w:r w:rsidR="001A12F8">
        <w:rPr>
          <w:rFonts w:ascii="Arial" w:hAnsi="Arial" w:cs="Arial"/>
          <w:sz w:val="24"/>
          <w:szCs w:val="24"/>
        </w:rPr>
        <w:t>on Restraint and Seclusion in Schools,</w:t>
      </w:r>
      <w:r w:rsidR="0084105E">
        <w:rPr>
          <w:rFonts w:ascii="Arial" w:hAnsi="Arial" w:cs="Arial"/>
          <w:sz w:val="24"/>
          <w:szCs w:val="24"/>
        </w:rPr>
        <w:t xml:space="preserve"> then</w:t>
      </w:r>
      <w:r w:rsidR="001A12F8">
        <w:rPr>
          <w:rFonts w:ascii="Arial" w:hAnsi="Arial" w:cs="Arial"/>
          <w:sz w:val="24"/>
          <w:szCs w:val="24"/>
        </w:rPr>
        <w:t xml:space="preserve"> on “At Risk With Only Guidance For Protection – Restraint and Seclusion Policy For Nebraska Students,” which is below “School Isn’t Supposed to Hurt.”</w:t>
      </w:r>
    </w:p>
    <w:p w:rsidR="007C7504" w:rsidRDefault="00BA1379" w:rsidP="00BA1379">
      <w:pPr>
        <w:ind w:firstLine="720"/>
        <w:rPr>
          <w:rFonts w:ascii="Arial" w:hAnsi="Arial" w:cs="Arial"/>
          <w:sz w:val="24"/>
          <w:szCs w:val="24"/>
        </w:rPr>
      </w:pPr>
      <w:r>
        <w:rPr>
          <w:rFonts w:ascii="Arial" w:hAnsi="Arial" w:cs="Arial"/>
          <w:sz w:val="24"/>
          <w:szCs w:val="24"/>
        </w:rPr>
        <w:t xml:space="preserve">A copy of Kowalski’s Legislative Resolution 314 is available on the Nebraska Legislature’s website, </w:t>
      </w:r>
      <w:r w:rsidR="00F30DC8">
        <w:rPr>
          <w:rFonts w:ascii="Arial" w:hAnsi="Arial" w:cs="Arial"/>
          <w:sz w:val="24"/>
          <w:szCs w:val="24"/>
        </w:rPr>
        <w:t xml:space="preserve"> </w:t>
      </w:r>
      <w:hyperlink r:id="rId9" w:history="1">
        <w:r w:rsidR="007C7504" w:rsidRPr="00B34532">
          <w:rPr>
            <w:rStyle w:val="Hyperlink"/>
            <w:rFonts w:ascii="Arial" w:hAnsi="Arial" w:cs="Arial"/>
            <w:sz w:val="24"/>
            <w:szCs w:val="24"/>
          </w:rPr>
          <w:t>http://nebraskalegislature.gov/bills/</w:t>
        </w:r>
      </w:hyperlink>
      <w:r w:rsidR="007C7504">
        <w:rPr>
          <w:rFonts w:ascii="Arial" w:hAnsi="Arial" w:cs="Arial"/>
          <w:sz w:val="24"/>
          <w:szCs w:val="24"/>
        </w:rPr>
        <w:t xml:space="preserve">. </w:t>
      </w:r>
      <w:r w:rsidR="00FA2BB1">
        <w:rPr>
          <w:rFonts w:ascii="Arial" w:hAnsi="Arial" w:cs="Arial"/>
          <w:sz w:val="24"/>
          <w:szCs w:val="24"/>
        </w:rPr>
        <w:t>Under Search Bills and Resolutions, type LR 314 i</w:t>
      </w:r>
      <w:r w:rsidR="007C7504">
        <w:rPr>
          <w:rFonts w:ascii="Arial" w:hAnsi="Arial" w:cs="Arial"/>
          <w:sz w:val="24"/>
          <w:szCs w:val="24"/>
        </w:rPr>
        <w:t xml:space="preserve">n the </w:t>
      </w:r>
      <w:r w:rsidR="00FA2BB1">
        <w:rPr>
          <w:rFonts w:ascii="Arial" w:hAnsi="Arial" w:cs="Arial"/>
          <w:sz w:val="24"/>
          <w:szCs w:val="24"/>
        </w:rPr>
        <w:t>D</w:t>
      </w:r>
      <w:r w:rsidR="007C7504">
        <w:rPr>
          <w:rFonts w:ascii="Arial" w:hAnsi="Arial" w:cs="Arial"/>
          <w:sz w:val="24"/>
          <w:szCs w:val="24"/>
        </w:rPr>
        <w:t xml:space="preserve">ocument </w:t>
      </w:r>
      <w:r w:rsidR="00FA2BB1">
        <w:rPr>
          <w:rFonts w:ascii="Arial" w:hAnsi="Arial" w:cs="Arial"/>
          <w:sz w:val="24"/>
          <w:szCs w:val="24"/>
        </w:rPr>
        <w:t>B</w:t>
      </w:r>
      <w:r w:rsidR="007C7504">
        <w:rPr>
          <w:rFonts w:ascii="Arial" w:hAnsi="Arial" w:cs="Arial"/>
          <w:sz w:val="24"/>
          <w:szCs w:val="24"/>
        </w:rPr>
        <w:t>ox</w:t>
      </w:r>
      <w:r w:rsidR="00FA2BB1">
        <w:rPr>
          <w:rFonts w:ascii="Arial" w:hAnsi="Arial" w:cs="Arial"/>
          <w:sz w:val="24"/>
          <w:szCs w:val="24"/>
        </w:rPr>
        <w:t>.</w:t>
      </w:r>
    </w:p>
    <w:p w:rsidR="001672EF" w:rsidRPr="00EA57E5" w:rsidRDefault="00A46BFC" w:rsidP="00BA1379">
      <w:pPr>
        <w:ind w:firstLine="720"/>
        <w:rPr>
          <w:rFonts w:ascii="Arial" w:hAnsi="Arial" w:cs="Arial"/>
          <w:sz w:val="24"/>
          <w:szCs w:val="24"/>
        </w:rPr>
      </w:pPr>
      <w:r>
        <w:rPr>
          <w:rFonts w:ascii="Arial" w:hAnsi="Arial" w:cs="Arial"/>
          <w:sz w:val="24"/>
          <w:szCs w:val="24"/>
        </w:rPr>
        <w:t xml:space="preserve">For more information, contact Brad Meurrens, Public Policy </w:t>
      </w:r>
      <w:r w:rsidR="00AD0FB9">
        <w:rPr>
          <w:rFonts w:ascii="Arial" w:hAnsi="Arial" w:cs="Arial"/>
          <w:sz w:val="24"/>
          <w:szCs w:val="24"/>
        </w:rPr>
        <w:t>Specialist</w:t>
      </w:r>
      <w:r>
        <w:rPr>
          <w:rFonts w:ascii="Arial" w:hAnsi="Arial" w:cs="Arial"/>
          <w:sz w:val="24"/>
          <w:szCs w:val="24"/>
        </w:rPr>
        <w:t xml:space="preserve">, Disability Rights Nebraska. </w:t>
      </w:r>
    </w:p>
    <w:p w:rsidR="00345967" w:rsidRDefault="00345967" w:rsidP="00EA57E5">
      <w:pPr>
        <w:pStyle w:val="ListParagraph"/>
        <w:rPr>
          <w:rFonts w:ascii="Arial" w:hAnsi="Arial" w:cs="Arial"/>
          <w:sz w:val="24"/>
          <w:szCs w:val="24"/>
        </w:rPr>
      </w:pPr>
    </w:p>
    <w:sectPr w:rsidR="00345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1061"/>
    <w:multiLevelType w:val="hybridMultilevel"/>
    <w:tmpl w:val="9BAC86F4"/>
    <w:lvl w:ilvl="0" w:tplc="1E3C67B2">
      <w:start w:val="1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738DF"/>
    <w:multiLevelType w:val="hybridMultilevel"/>
    <w:tmpl w:val="853AAC62"/>
    <w:lvl w:ilvl="0" w:tplc="11BA88E0">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764E61"/>
    <w:multiLevelType w:val="hybridMultilevel"/>
    <w:tmpl w:val="F45287AA"/>
    <w:lvl w:ilvl="0" w:tplc="53D0B1F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0A"/>
    <w:rsid w:val="000C76CF"/>
    <w:rsid w:val="000F1C8A"/>
    <w:rsid w:val="00101376"/>
    <w:rsid w:val="0013600E"/>
    <w:rsid w:val="0014780A"/>
    <w:rsid w:val="001655F1"/>
    <w:rsid w:val="001672EF"/>
    <w:rsid w:val="00180AE2"/>
    <w:rsid w:val="001A12F8"/>
    <w:rsid w:val="001D6F2D"/>
    <w:rsid w:val="001E1351"/>
    <w:rsid w:val="00233510"/>
    <w:rsid w:val="00257A14"/>
    <w:rsid w:val="00264646"/>
    <w:rsid w:val="00270058"/>
    <w:rsid w:val="002802D9"/>
    <w:rsid w:val="002A5FDC"/>
    <w:rsid w:val="002A78E3"/>
    <w:rsid w:val="002C5BDA"/>
    <w:rsid w:val="00304D4D"/>
    <w:rsid w:val="003458A6"/>
    <w:rsid w:val="00345967"/>
    <w:rsid w:val="00377C36"/>
    <w:rsid w:val="003C69F6"/>
    <w:rsid w:val="0044219D"/>
    <w:rsid w:val="004505FC"/>
    <w:rsid w:val="00452BBA"/>
    <w:rsid w:val="004B4616"/>
    <w:rsid w:val="004E2225"/>
    <w:rsid w:val="004F47FF"/>
    <w:rsid w:val="0052045A"/>
    <w:rsid w:val="00523504"/>
    <w:rsid w:val="005469CF"/>
    <w:rsid w:val="0056362D"/>
    <w:rsid w:val="00570F76"/>
    <w:rsid w:val="005B5B15"/>
    <w:rsid w:val="005D6FB8"/>
    <w:rsid w:val="006306CF"/>
    <w:rsid w:val="00654F69"/>
    <w:rsid w:val="006E1598"/>
    <w:rsid w:val="00706B3C"/>
    <w:rsid w:val="00710136"/>
    <w:rsid w:val="00711D6C"/>
    <w:rsid w:val="007C63F8"/>
    <w:rsid w:val="007C7504"/>
    <w:rsid w:val="007D2D3E"/>
    <w:rsid w:val="0080420D"/>
    <w:rsid w:val="0084105E"/>
    <w:rsid w:val="00842527"/>
    <w:rsid w:val="008574DD"/>
    <w:rsid w:val="008843AF"/>
    <w:rsid w:val="008D22C0"/>
    <w:rsid w:val="00906763"/>
    <w:rsid w:val="009300F9"/>
    <w:rsid w:val="009330D2"/>
    <w:rsid w:val="00A26F5F"/>
    <w:rsid w:val="00A30BAC"/>
    <w:rsid w:val="00A46BFC"/>
    <w:rsid w:val="00A5433A"/>
    <w:rsid w:val="00A61961"/>
    <w:rsid w:val="00A8469E"/>
    <w:rsid w:val="00A950B1"/>
    <w:rsid w:val="00AA0B9A"/>
    <w:rsid w:val="00AA5617"/>
    <w:rsid w:val="00AC3D2B"/>
    <w:rsid w:val="00AD0FB9"/>
    <w:rsid w:val="00B27668"/>
    <w:rsid w:val="00BA135D"/>
    <w:rsid w:val="00BA1379"/>
    <w:rsid w:val="00BC0CA7"/>
    <w:rsid w:val="00C42144"/>
    <w:rsid w:val="00C860C7"/>
    <w:rsid w:val="00CA234A"/>
    <w:rsid w:val="00D06CBE"/>
    <w:rsid w:val="00D318A6"/>
    <w:rsid w:val="00D84856"/>
    <w:rsid w:val="00DF6684"/>
    <w:rsid w:val="00E264D7"/>
    <w:rsid w:val="00E658F5"/>
    <w:rsid w:val="00EA57E5"/>
    <w:rsid w:val="00EE48FD"/>
    <w:rsid w:val="00F266D5"/>
    <w:rsid w:val="00F30DC8"/>
    <w:rsid w:val="00FA2BB1"/>
    <w:rsid w:val="00FE6A78"/>
    <w:rsid w:val="00FF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617"/>
    <w:pPr>
      <w:ind w:left="720"/>
      <w:contextualSpacing/>
    </w:pPr>
  </w:style>
  <w:style w:type="paragraph" w:styleId="BalloonText">
    <w:name w:val="Balloon Text"/>
    <w:basedOn w:val="Normal"/>
    <w:link w:val="BalloonTextChar"/>
    <w:uiPriority w:val="99"/>
    <w:semiHidden/>
    <w:unhideWhenUsed/>
    <w:rsid w:val="0030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4D"/>
    <w:rPr>
      <w:rFonts w:ascii="Tahoma" w:hAnsi="Tahoma" w:cs="Tahoma"/>
      <w:sz w:val="16"/>
      <w:szCs w:val="16"/>
    </w:rPr>
  </w:style>
  <w:style w:type="paragraph" w:styleId="HTMLPreformatted">
    <w:name w:val="HTML Preformatted"/>
    <w:basedOn w:val="Normal"/>
    <w:link w:val="HTMLPreformattedChar"/>
    <w:uiPriority w:val="99"/>
    <w:semiHidden/>
    <w:unhideWhenUsed/>
    <w:rsid w:val="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1C8A"/>
    <w:rPr>
      <w:rFonts w:ascii="Courier New" w:eastAsia="Times New Roman" w:hAnsi="Courier New" w:cs="Courier New"/>
      <w:sz w:val="20"/>
      <w:szCs w:val="20"/>
    </w:rPr>
  </w:style>
  <w:style w:type="paragraph" w:styleId="NormalWeb">
    <w:name w:val="Normal (Web)"/>
    <w:basedOn w:val="Normal"/>
    <w:uiPriority w:val="99"/>
    <w:semiHidden/>
    <w:unhideWhenUsed/>
    <w:rsid w:val="000F1C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3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617"/>
    <w:pPr>
      <w:ind w:left="720"/>
      <w:contextualSpacing/>
    </w:pPr>
  </w:style>
  <w:style w:type="paragraph" w:styleId="BalloonText">
    <w:name w:val="Balloon Text"/>
    <w:basedOn w:val="Normal"/>
    <w:link w:val="BalloonTextChar"/>
    <w:uiPriority w:val="99"/>
    <w:semiHidden/>
    <w:unhideWhenUsed/>
    <w:rsid w:val="0030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4D"/>
    <w:rPr>
      <w:rFonts w:ascii="Tahoma" w:hAnsi="Tahoma" w:cs="Tahoma"/>
      <w:sz w:val="16"/>
      <w:szCs w:val="16"/>
    </w:rPr>
  </w:style>
  <w:style w:type="paragraph" w:styleId="HTMLPreformatted">
    <w:name w:val="HTML Preformatted"/>
    <w:basedOn w:val="Normal"/>
    <w:link w:val="HTMLPreformattedChar"/>
    <w:uiPriority w:val="99"/>
    <w:semiHidden/>
    <w:unhideWhenUsed/>
    <w:rsid w:val="000F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1C8A"/>
    <w:rPr>
      <w:rFonts w:ascii="Courier New" w:eastAsia="Times New Roman" w:hAnsi="Courier New" w:cs="Courier New"/>
      <w:sz w:val="20"/>
      <w:szCs w:val="20"/>
    </w:rPr>
  </w:style>
  <w:style w:type="paragraph" w:styleId="NormalWeb">
    <w:name w:val="Normal (Web)"/>
    <w:basedOn w:val="Normal"/>
    <w:uiPriority w:val="99"/>
    <w:semiHidden/>
    <w:unhideWhenUsed/>
    <w:rsid w:val="000F1C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3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rightsnebraska.org/about_us/success_stories_2/school_not_to_hurt.html" TargetMode="External"/><Relationship Id="rId3" Type="http://schemas.openxmlformats.org/officeDocument/2006/relationships/styles" Target="styles.xml"/><Relationship Id="rId7" Type="http://schemas.openxmlformats.org/officeDocument/2006/relationships/hyperlink" Target="http://www.disabilityrisgh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ebraskalegislature.gov/b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2411-A4B9-49A9-8FE3-1C8FB360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Klocksin</dc:creator>
  <cp:lastModifiedBy>Molly Klocksin</cp:lastModifiedBy>
  <cp:revision>75</cp:revision>
  <cp:lastPrinted>2015-06-08T21:44:00Z</cp:lastPrinted>
  <dcterms:created xsi:type="dcterms:W3CDTF">2015-01-06T19:57:00Z</dcterms:created>
  <dcterms:modified xsi:type="dcterms:W3CDTF">2015-06-11T20:26:00Z</dcterms:modified>
</cp:coreProperties>
</file>